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5E" w:rsidRDefault="002B722A" w:rsidP="002B722A">
      <w:pPr>
        <w:jc w:val="center"/>
        <w:rPr>
          <w:rFonts w:ascii="Chinacat" w:hAnsi="Chinacat"/>
          <w:b/>
          <w:sz w:val="32"/>
        </w:rPr>
      </w:pPr>
      <w:r>
        <w:rPr>
          <w:rFonts w:ascii="Chinacat" w:hAnsi="Chinacat"/>
          <w:b/>
          <w:sz w:val="32"/>
        </w:rPr>
        <w:t>Plant Unit Vocabulary:  Third Grade</w:t>
      </w:r>
    </w:p>
    <w:tbl>
      <w:tblPr>
        <w:tblStyle w:val="TableGrid"/>
        <w:tblW w:w="0" w:type="auto"/>
        <w:tblLook w:val="04A0"/>
      </w:tblPr>
      <w:tblGrid>
        <w:gridCol w:w="4362"/>
        <w:gridCol w:w="5214"/>
      </w:tblGrid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life cycle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The stages through which a living thing passes during its life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pollination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The transfer of pollen from one flower to another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reproduce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To make more of the same kind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adaptation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A trait that helps a living thing survive in its environment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germinate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To begin to grow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environment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The air, water and everything else that surrounds a plant</w:t>
            </w:r>
          </w:p>
        </w:tc>
      </w:tr>
      <w:tr w:rsidR="002B722A" w:rsidTr="002B722A">
        <w:trPr>
          <w:trHeight w:val="1296"/>
        </w:trPr>
        <w:tc>
          <w:tcPr>
            <w:tcW w:w="496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organism</w:t>
            </w:r>
          </w:p>
        </w:tc>
        <w:tc>
          <w:tcPr>
            <w:tcW w:w="6048" w:type="dxa"/>
            <w:vAlign w:val="center"/>
          </w:tcPr>
          <w:p w:rsidR="002B722A" w:rsidRDefault="002B722A" w:rsidP="002B722A">
            <w:pPr>
              <w:jc w:val="center"/>
              <w:rPr>
                <w:rFonts w:ascii="Chinacat" w:hAnsi="Chinacat"/>
                <w:b/>
                <w:sz w:val="32"/>
              </w:rPr>
            </w:pPr>
            <w:r>
              <w:rPr>
                <w:rFonts w:ascii="Chinacat" w:hAnsi="Chinacat"/>
                <w:b/>
                <w:sz w:val="32"/>
              </w:rPr>
              <w:t>A living thing</w:t>
            </w:r>
          </w:p>
        </w:tc>
      </w:tr>
    </w:tbl>
    <w:p w:rsidR="002B722A" w:rsidRPr="002B722A" w:rsidRDefault="002B722A" w:rsidP="002B722A">
      <w:pPr>
        <w:jc w:val="center"/>
        <w:rPr>
          <w:rFonts w:ascii="Chinacat" w:hAnsi="Chinacat"/>
          <w:b/>
          <w:sz w:val="32"/>
        </w:rPr>
      </w:pPr>
    </w:p>
    <w:sectPr w:rsidR="002B722A" w:rsidRPr="002B722A" w:rsidSect="002B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22A"/>
    <w:rsid w:val="002B722A"/>
    <w:rsid w:val="006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2014-03-18T18:17:00Z</dcterms:created>
  <dcterms:modified xsi:type="dcterms:W3CDTF">2014-03-18T19:04:00Z</dcterms:modified>
</cp:coreProperties>
</file>